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W w:w="0" w:type="auto"/>
        <w:tblLook w:val="04A0"/>
      </w:tblPr>
      <w:tblGrid>
        <w:gridCol w:w="1639"/>
        <w:gridCol w:w="1127"/>
        <w:gridCol w:w="1127"/>
        <w:gridCol w:w="2365"/>
        <w:gridCol w:w="2521"/>
        <w:gridCol w:w="2101"/>
        <w:gridCol w:w="2106"/>
      </w:tblGrid>
      <w:tr w:rsidR="00913A3C" w:rsidTr="00BE02EE">
        <w:trPr>
          <w:cnfStyle w:val="100000000000"/>
        </w:trPr>
        <w:tc>
          <w:tcPr>
            <w:cnfStyle w:val="001000000000"/>
            <w:tcW w:w="1639" w:type="dxa"/>
            <w:vMerge w:val="restart"/>
          </w:tcPr>
          <w:p w:rsidR="00913A3C" w:rsidRDefault="00913A3C" w:rsidP="00BE02EE">
            <w:pPr>
              <w:rPr>
                <w:rFonts w:ascii="Tahoma" w:hAnsi="Tahoma" w:cs="Tahoma"/>
                <w:b w:val="0"/>
                <w:bCs w:val="0"/>
              </w:rPr>
            </w:pPr>
            <w:r w:rsidRPr="00151FDB">
              <w:rPr>
                <w:rFonts w:ascii="Tahoma" w:hAnsi="Tahoma" w:cs="Tahoma"/>
              </w:rPr>
              <w:t>202</w:t>
            </w:r>
            <w:r>
              <w:rPr>
                <w:rFonts w:ascii="Tahoma" w:hAnsi="Tahoma" w:cs="Tahoma"/>
              </w:rPr>
              <w:t>5</w:t>
            </w:r>
            <w:r w:rsidRPr="00151FDB">
              <w:rPr>
                <w:rFonts w:ascii="Tahoma" w:hAnsi="Tahoma" w:cs="Tahoma"/>
              </w:rPr>
              <w:t>-2</w:t>
            </w:r>
            <w:r>
              <w:rPr>
                <w:rFonts w:ascii="Tahoma" w:hAnsi="Tahoma" w:cs="Tahoma"/>
              </w:rPr>
              <w:t>6</w:t>
            </w:r>
          </w:p>
          <w:p w:rsidR="00913A3C" w:rsidRPr="00151FDB" w:rsidRDefault="00913A3C" w:rsidP="00BE02E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Fall</w:t>
            </w:r>
          </w:p>
        </w:tc>
        <w:tc>
          <w:tcPr>
            <w:tcW w:w="11347" w:type="dxa"/>
            <w:gridSpan w:val="6"/>
          </w:tcPr>
          <w:p w:rsidR="00913A3C" w:rsidRPr="00151FDB" w:rsidRDefault="00913A3C" w:rsidP="00BE02EE">
            <w:pPr>
              <w:jc w:val="center"/>
              <w:cnfStyle w:val="100000000000"/>
              <w:rPr>
                <w:rFonts w:ascii="Tahoma" w:hAnsi="Tahoma" w:cs="Tahoma"/>
              </w:rPr>
            </w:pPr>
            <w:r w:rsidRPr="00151FDB">
              <w:rPr>
                <w:rFonts w:ascii="Tahoma" w:hAnsi="Tahoma" w:cs="Tahoma"/>
              </w:rPr>
              <w:t xml:space="preserve">Prof. Dr. </w:t>
            </w:r>
            <w:proofErr w:type="spellStart"/>
            <w:r w:rsidRPr="00151FDB">
              <w:rPr>
                <w:rFonts w:ascii="Tahoma" w:hAnsi="Tahoma" w:cs="Tahoma"/>
              </w:rPr>
              <w:t>Mahmut</w:t>
            </w:r>
            <w:proofErr w:type="spellEnd"/>
            <w:r w:rsidRPr="00151FDB">
              <w:rPr>
                <w:rFonts w:ascii="Tahoma" w:hAnsi="Tahoma" w:cs="Tahoma"/>
              </w:rPr>
              <w:t xml:space="preserve"> A. </w:t>
            </w:r>
            <w:proofErr w:type="spellStart"/>
            <w:r w:rsidRPr="00151FDB">
              <w:rPr>
                <w:rFonts w:ascii="Tahoma" w:hAnsi="Tahoma" w:cs="Tahoma"/>
              </w:rPr>
              <w:t>Savaş</w:t>
            </w:r>
            <w:proofErr w:type="spellEnd"/>
            <w:r>
              <w:rPr>
                <w:rFonts w:ascii="Tahoma" w:hAnsi="Tahoma" w:cs="Tahoma"/>
              </w:rPr>
              <w:t xml:space="preserve"> (mahmut.savas@neu.edu.tr)</w:t>
            </w:r>
          </w:p>
        </w:tc>
      </w:tr>
      <w:tr w:rsidR="00913A3C" w:rsidTr="00BE02EE">
        <w:trPr>
          <w:cnfStyle w:val="000000100000"/>
        </w:trPr>
        <w:tc>
          <w:tcPr>
            <w:cnfStyle w:val="001000000000"/>
            <w:tcW w:w="1639" w:type="dxa"/>
            <w:vMerge/>
          </w:tcPr>
          <w:p w:rsidR="00913A3C" w:rsidRDefault="00913A3C" w:rsidP="00BE02EE"/>
        </w:tc>
        <w:tc>
          <w:tcPr>
            <w:tcW w:w="1127" w:type="dxa"/>
          </w:tcPr>
          <w:p w:rsidR="00913A3C" w:rsidRPr="00151FDB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r w:rsidRPr="00151FDB">
              <w:rPr>
                <w:rFonts w:ascii="Tahoma" w:hAnsi="Tahoma" w:cs="Tahoma"/>
              </w:rPr>
              <w:t>Monday</w:t>
            </w:r>
          </w:p>
        </w:tc>
        <w:tc>
          <w:tcPr>
            <w:tcW w:w="1127" w:type="dxa"/>
          </w:tcPr>
          <w:p w:rsidR="00913A3C" w:rsidRPr="00151FDB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r w:rsidRPr="00151FDB">
              <w:rPr>
                <w:rFonts w:ascii="Tahoma" w:hAnsi="Tahoma" w:cs="Tahoma"/>
              </w:rPr>
              <w:t>Tuesday</w:t>
            </w:r>
          </w:p>
        </w:tc>
        <w:tc>
          <w:tcPr>
            <w:tcW w:w="2365" w:type="dxa"/>
          </w:tcPr>
          <w:p w:rsidR="00913A3C" w:rsidRPr="00151FDB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r w:rsidRPr="00151FDB">
              <w:rPr>
                <w:rFonts w:ascii="Tahoma" w:hAnsi="Tahoma" w:cs="Tahoma"/>
              </w:rPr>
              <w:t>Wednesday</w:t>
            </w:r>
          </w:p>
        </w:tc>
        <w:tc>
          <w:tcPr>
            <w:tcW w:w="2521" w:type="dxa"/>
          </w:tcPr>
          <w:p w:rsidR="00913A3C" w:rsidRPr="00151FDB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r w:rsidRPr="00151FDB">
              <w:rPr>
                <w:rFonts w:ascii="Tahoma" w:hAnsi="Tahoma" w:cs="Tahoma"/>
              </w:rPr>
              <w:t>Thursday</w:t>
            </w:r>
          </w:p>
        </w:tc>
        <w:tc>
          <w:tcPr>
            <w:tcW w:w="2101" w:type="dxa"/>
          </w:tcPr>
          <w:p w:rsidR="00913A3C" w:rsidRPr="00151FDB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r w:rsidRPr="00151FDB">
              <w:rPr>
                <w:rFonts w:ascii="Tahoma" w:hAnsi="Tahoma" w:cs="Tahoma"/>
              </w:rPr>
              <w:t>Friday</w:t>
            </w:r>
          </w:p>
        </w:tc>
        <w:tc>
          <w:tcPr>
            <w:tcW w:w="2106" w:type="dxa"/>
          </w:tcPr>
          <w:p w:rsidR="00913A3C" w:rsidRPr="00151FDB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r w:rsidRPr="00151FDB">
              <w:rPr>
                <w:rFonts w:ascii="Tahoma" w:hAnsi="Tahoma" w:cs="Tahoma"/>
              </w:rPr>
              <w:t>Saturday</w:t>
            </w:r>
          </w:p>
        </w:tc>
      </w:tr>
      <w:tr w:rsidR="00913A3C" w:rsidTr="00BE02EE">
        <w:trPr>
          <w:cnfStyle w:val="000000010000"/>
        </w:trPr>
        <w:tc>
          <w:tcPr>
            <w:cnfStyle w:val="001000000000"/>
            <w:tcW w:w="1639" w:type="dxa"/>
          </w:tcPr>
          <w:p w:rsidR="00913A3C" w:rsidRDefault="00913A3C" w:rsidP="00BE02EE">
            <w:pPr>
              <w:jc w:val="center"/>
            </w:pPr>
            <w:r>
              <w:t>08:30</w:t>
            </w:r>
          </w:p>
        </w:tc>
        <w:tc>
          <w:tcPr>
            <w:tcW w:w="1127" w:type="dxa"/>
            <w:vAlign w:val="center"/>
          </w:tcPr>
          <w:p w:rsidR="00913A3C" w:rsidRPr="00903337" w:rsidRDefault="00913A3C" w:rsidP="00BE02EE">
            <w:pPr>
              <w:jc w:val="center"/>
              <w:cnfStyle w:val="000000010000"/>
              <w:rPr>
                <w:rFonts w:ascii="Tahoma" w:hAnsi="Tahoma" w:cs="Tahoma"/>
              </w:rPr>
            </w:pPr>
            <w:r w:rsidRPr="00903337">
              <w:rPr>
                <w:rFonts w:ascii="Tahoma" w:hAnsi="Tahoma" w:cs="Tahoma"/>
              </w:rPr>
              <w:t>ECC 433</w:t>
            </w:r>
          </w:p>
          <w:p w:rsidR="00913A3C" w:rsidRDefault="00913A3C" w:rsidP="00BE02EE">
            <w:pPr>
              <w:jc w:val="center"/>
              <w:cnfStyle w:val="000000010000"/>
            </w:pPr>
          </w:p>
        </w:tc>
        <w:tc>
          <w:tcPr>
            <w:tcW w:w="1127" w:type="dxa"/>
            <w:vAlign w:val="center"/>
          </w:tcPr>
          <w:p w:rsidR="00913A3C" w:rsidRPr="00903337" w:rsidRDefault="00913A3C" w:rsidP="00BE02EE">
            <w:pPr>
              <w:jc w:val="center"/>
              <w:cnfStyle w:val="000000010000"/>
              <w:rPr>
                <w:rFonts w:ascii="Tahoma" w:hAnsi="Tahoma" w:cs="Tahoma"/>
                <w:color w:val="FF0000"/>
              </w:rPr>
            </w:pPr>
          </w:p>
          <w:p w:rsidR="00913A3C" w:rsidRPr="00182A2C" w:rsidRDefault="00913A3C" w:rsidP="00BE02EE">
            <w:pPr>
              <w:jc w:val="center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2365" w:type="dxa"/>
            <w:vAlign w:val="center"/>
          </w:tcPr>
          <w:p w:rsidR="00913A3C" w:rsidRDefault="00913A3C" w:rsidP="00BE02EE">
            <w:pPr>
              <w:cnfStyle w:val="000000010000"/>
            </w:pPr>
          </w:p>
        </w:tc>
        <w:tc>
          <w:tcPr>
            <w:tcW w:w="2521" w:type="dxa"/>
            <w:vAlign w:val="center"/>
          </w:tcPr>
          <w:p w:rsidR="00913A3C" w:rsidRDefault="00913A3C" w:rsidP="00BE02EE">
            <w:pPr>
              <w:jc w:val="center"/>
              <w:cnfStyle w:val="000000010000"/>
            </w:pPr>
          </w:p>
        </w:tc>
        <w:tc>
          <w:tcPr>
            <w:tcW w:w="2101" w:type="dxa"/>
          </w:tcPr>
          <w:p w:rsidR="00913A3C" w:rsidRPr="001362B5" w:rsidRDefault="00913A3C" w:rsidP="00BE02EE">
            <w:pPr>
              <w:jc w:val="center"/>
              <w:cnfStyle w:val="000000010000"/>
              <w:rPr>
                <w:rFonts w:ascii="Tahoma" w:hAnsi="Tahoma" w:cs="Tahoma"/>
              </w:rPr>
            </w:pPr>
            <w:r w:rsidRPr="001362B5">
              <w:rPr>
                <w:rFonts w:ascii="Tahoma" w:hAnsi="Tahoma" w:cs="Tahoma"/>
              </w:rPr>
              <w:t>ECC 211</w:t>
            </w:r>
          </w:p>
        </w:tc>
        <w:tc>
          <w:tcPr>
            <w:tcW w:w="2106" w:type="dxa"/>
          </w:tcPr>
          <w:p w:rsidR="00913A3C" w:rsidRDefault="00913A3C" w:rsidP="00BE02EE">
            <w:pPr>
              <w:cnfStyle w:val="000000010000"/>
            </w:pPr>
          </w:p>
        </w:tc>
      </w:tr>
      <w:tr w:rsidR="00913A3C" w:rsidTr="00BE02EE">
        <w:trPr>
          <w:cnfStyle w:val="000000100000"/>
        </w:trPr>
        <w:tc>
          <w:tcPr>
            <w:cnfStyle w:val="001000000000"/>
            <w:tcW w:w="1639" w:type="dxa"/>
          </w:tcPr>
          <w:p w:rsidR="00913A3C" w:rsidRDefault="00913A3C" w:rsidP="00BE02EE">
            <w:pPr>
              <w:jc w:val="center"/>
            </w:pPr>
            <w:r>
              <w:t>09:30</w:t>
            </w:r>
          </w:p>
        </w:tc>
        <w:tc>
          <w:tcPr>
            <w:tcW w:w="1127" w:type="dxa"/>
            <w:shd w:val="clear" w:color="auto" w:fill="BFBFBF" w:themeFill="background1" w:themeFillShade="BF"/>
            <w:vAlign w:val="center"/>
          </w:tcPr>
          <w:p w:rsidR="00913A3C" w:rsidRDefault="00913A3C" w:rsidP="00BE02EE">
            <w:pPr>
              <w:jc w:val="center"/>
              <w:cnfStyle w:val="000000100000"/>
            </w:pPr>
          </w:p>
          <w:p w:rsidR="00913A3C" w:rsidRPr="00DF5755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r w:rsidRPr="00DF5755">
              <w:rPr>
                <w:rFonts w:ascii="Tahoma" w:hAnsi="Tahoma" w:cs="Tahoma"/>
              </w:rPr>
              <w:t>ECC 433</w:t>
            </w:r>
          </w:p>
          <w:p w:rsidR="00913A3C" w:rsidRDefault="00913A3C" w:rsidP="00BE02EE">
            <w:pPr>
              <w:jc w:val="center"/>
              <w:cnfStyle w:val="000000100000"/>
            </w:pPr>
          </w:p>
        </w:tc>
        <w:tc>
          <w:tcPr>
            <w:tcW w:w="1127" w:type="dxa"/>
            <w:shd w:val="clear" w:color="auto" w:fill="BFBFBF" w:themeFill="background1" w:themeFillShade="BF"/>
            <w:vAlign w:val="center"/>
          </w:tcPr>
          <w:p w:rsidR="00913A3C" w:rsidRDefault="00913A3C" w:rsidP="00BE02EE">
            <w:pPr>
              <w:jc w:val="center"/>
              <w:cnfStyle w:val="000000100000"/>
            </w:pPr>
          </w:p>
        </w:tc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913A3C" w:rsidRDefault="00913A3C" w:rsidP="00BE02EE">
            <w:pPr>
              <w:jc w:val="center"/>
              <w:cnfStyle w:val="000000100000"/>
            </w:pPr>
          </w:p>
        </w:tc>
        <w:tc>
          <w:tcPr>
            <w:tcW w:w="2521" w:type="dxa"/>
            <w:vMerge w:val="restart"/>
            <w:shd w:val="clear" w:color="auto" w:fill="BFBFBF" w:themeFill="background1" w:themeFillShade="BF"/>
            <w:vAlign w:val="center"/>
          </w:tcPr>
          <w:p w:rsidR="00913A3C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r w:rsidRPr="001362B5">
              <w:rPr>
                <w:rFonts w:ascii="Tahoma" w:hAnsi="Tahoma" w:cs="Tahoma"/>
              </w:rPr>
              <w:t>SOH</w:t>
            </w:r>
          </w:p>
          <w:p w:rsidR="00913A3C" w:rsidRPr="001362B5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(Online)</w:t>
            </w:r>
          </w:p>
        </w:tc>
        <w:tc>
          <w:tcPr>
            <w:tcW w:w="2101" w:type="dxa"/>
          </w:tcPr>
          <w:p w:rsidR="00913A3C" w:rsidRPr="001362B5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r w:rsidRPr="001362B5">
              <w:rPr>
                <w:rFonts w:ascii="Tahoma" w:hAnsi="Tahoma" w:cs="Tahoma"/>
              </w:rPr>
              <w:t>ECC 211</w:t>
            </w:r>
          </w:p>
        </w:tc>
        <w:tc>
          <w:tcPr>
            <w:tcW w:w="2106" w:type="dxa"/>
          </w:tcPr>
          <w:p w:rsidR="00913A3C" w:rsidRDefault="00913A3C" w:rsidP="00BE02EE">
            <w:pPr>
              <w:cnfStyle w:val="000000100000"/>
            </w:pPr>
          </w:p>
        </w:tc>
      </w:tr>
      <w:tr w:rsidR="00913A3C" w:rsidTr="00BE02EE">
        <w:trPr>
          <w:cnfStyle w:val="000000010000"/>
        </w:trPr>
        <w:tc>
          <w:tcPr>
            <w:cnfStyle w:val="001000000000"/>
            <w:tcW w:w="1639" w:type="dxa"/>
          </w:tcPr>
          <w:p w:rsidR="00913A3C" w:rsidRDefault="00913A3C" w:rsidP="00BE02EE">
            <w:pPr>
              <w:jc w:val="center"/>
            </w:pPr>
            <w:r>
              <w:t>10:30</w:t>
            </w:r>
          </w:p>
        </w:tc>
        <w:tc>
          <w:tcPr>
            <w:tcW w:w="1127" w:type="dxa"/>
            <w:vAlign w:val="center"/>
          </w:tcPr>
          <w:p w:rsidR="00913A3C" w:rsidRPr="00144394" w:rsidRDefault="00913A3C" w:rsidP="00BE02EE">
            <w:pPr>
              <w:jc w:val="center"/>
              <w:cnfStyle w:val="000000010000"/>
              <w:rPr>
                <w:rFonts w:ascii="Tahoma" w:hAnsi="Tahoma" w:cs="Tahoma"/>
              </w:rPr>
            </w:pPr>
            <w:r w:rsidRPr="00144394">
              <w:rPr>
                <w:rFonts w:ascii="Tahoma" w:hAnsi="Tahoma" w:cs="Tahoma"/>
              </w:rPr>
              <w:t>SOH</w:t>
            </w:r>
          </w:p>
          <w:p w:rsidR="00913A3C" w:rsidRPr="00524716" w:rsidRDefault="00913A3C" w:rsidP="00BE02EE">
            <w:pPr>
              <w:jc w:val="center"/>
              <w:cnfStyle w:val="000000010000"/>
            </w:pPr>
            <w:r w:rsidRPr="00144394">
              <w:rPr>
                <w:rFonts w:ascii="Tahoma" w:hAnsi="Tahoma" w:cs="Tahoma"/>
              </w:rPr>
              <w:t>(Online)</w:t>
            </w:r>
          </w:p>
        </w:tc>
        <w:tc>
          <w:tcPr>
            <w:tcW w:w="1127" w:type="dxa"/>
            <w:vAlign w:val="center"/>
          </w:tcPr>
          <w:p w:rsidR="00913A3C" w:rsidRPr="00903337" w:rsidRDefault="00913A3C" w:rsidP="00BE02EE">
            <w:pPr>
              <w:jc w:val="center"/>
              <w:cnfStyle w:val="000000010000"/>
              <w:rPr>
                <w:rFonts w:ascii="Tahoma" w:hAnsi="Tahoma" w:cs="Tahoma"/>
              </w:rPr>
            </w:pPr>
            <w:r w:rsidRPr="00903337">
              <w:rPr>
                <w:rFonts w:ascii="Tahoma" w:hAnsi="Tahoma" w:cs="Tahoma"/>
              </w:rPr>
              <w:t>SOH</w:t>
            </w:r>
          </w:p>
          <w:p w:rsidR="00913A3C" w:rsidRPr="00524716" w:rsidRDefault="00913A3C" w:rsidP="00BE02EE">
            <w:pPr>
              <w:jc w:val="center"/>
              <w:cnfStyle w:val="000000010000"/>
            </w:pPr>
            <w:r w:rsidRPr="00903337">
              <w:rPr>
                <w:rFonts w:ascii="Tahoma" w:hAnsi="Tahoma" w:cs="Tahoma"/>
              </w:rPr>
              <w:t>(Face to face)</w:t>
            </w:r>
          </w:p>
        </w:tc>
        <w:tc>
          <w:tcPr>
            <w:tcW w:w="2365" w:type="dxa"/>
            <w:vAlign w:val="center"/>
          </w:tcPr>
          <w:p w:rsidR="00913A3C" w:rsidRPr="00547483" w:rsidRDefault="00913A3C" w:rsidP="00BE02EE">
            <w:pPr>
              <w:jc w:val="center"/>
              <w:cnfStyle w:val="000000010000"/>
              <w:rPr>
                <w:rFonts w:ascii="Tahoma" w:hAnsi="Tahoma" w:cs="Tahoma"/>
              </w:rPr>
            </w:pPr>
            <w:r w:rsidRPr="00547483">
              <w:rPr>
                <w:rFonts w:ascii="Tahoma" w:hAnsi="Tahoma" w:cs="Tahoma"/>
              </w:rPr>
              <w:t>AOH</w:t>
            </w:r>
          </w:p>
        </w:tc>
        <w:tc>
          <w:tcPr>
            <w:tcW w:w="2521" w:type="dxa"/>
            <w:vMerge/>
            <w:vAlign w:val="center"/>
          </w:tcPr>
          <w:p w:rsidR="00913A3C" w:rsidRDefault="00913A3C" w:rsidP="00BE02EE">
            <w:pPr>
              <w:jc w:val="center"/>
              <w:cnfStyle w:val="000000010000"/>
            </w:pPr>
          </w:p>
        </w:tc>
        <w:tc>
          <w:tcPr>
            <w:tcW w:w="2101" w:type="dxa"/>
          </w:tcPr>
          <w:p w:rsidR="00913A3C" w:rsidRPr="00B525CE" w:rsidRDefault="00913A3C" w:rsidP="00BE02EE">
            <w:pPr>
              <w:jc w:val="center"/>
              <w:cnfStyle w:val="0000000100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MOD 211</w:t>
            </w:r>
          </w:p>
        </w:tc>
        <w:tc>
          <w:tcPr>
            <w:tcW w:w="2106" w:type="dxa"/>
          </w:tcPr>
          <w:p w:rsidR="00913A3C" w:rsidRDefault="00913A3C" w:rsidP="00BE02EE">
            <w:pPr>
              <w:cnfStyle w:val="000000010000"/>
            </w:pPr>
          </w:p>
        </w:tc>
      </w:tr>
      <w:tr w:rsidR="00913A3C" w:rsidTr="00BE02EE">
        <w:trPr>
          <w:cnfStyle w:val="000000100000"/>
          <w:trHeight w:val="993"/>
        </w:trPr>
        <w:tc>
          <w:tcPr>
            <w:cnfStyle w:val="001000000000"/>
            <w:tcW w:w="1639" w:type="dxa"/>
          </w:tcPr>
          <w:p w:rsidR="00913A3C" w:rsidRDefault="00913A3C" w:rsidP="00BE02EE">
            <w:pPr>
              <w:jc w:val="center"/>
            </w:pPr>
            <w:r>
              <w:t>11:30</w:t>
            </w:r>
          </w:p>
        </w:tc>
        <w:tc>
          <w:tcPr>
            <w:tcW w:w="1127" w:type="dxa"/>
            <w:vAlign w:val="center"/>
          </w:tcPr>
          <w:p w:rsidR="00913A3C" w:rsidRDefault="00913A3C" w:rsidP="00BE02EE">
            <w:pPr>
              <w:jc w:val="center"/>
              <w:cnfStyle w:val="000000100000"/>
            </w:pPr>
          </w:p>
        </w:tc>
        <w:tc>
          <w:tcPr>
            <w:tcW w:w="1127" w:type="dxa"/>
            <w:vAlign w:val="center"/>
          </w:tcPr>
          <w:p w:rsidR="00913A3C" w:rsidRPr="00903337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r w:rsidRPr="00903337">
              <w:rPr>
                <w:rFonts w:ascii="Tahoma" w:hAnsi="Tahoma" w:cs="Tahoma"/>
              </w:rPr>
              <w:t>SOH</w:t>
            </w:r>
          </w:p>
          <w:p w:rsidR="00913A3C" w:rsidRDefault="00913A3C" w:rsidP="00BE02EE">
            <w:pPr>
              <w:jc w:val="center"/>
              <w:cnfStyle w:val="000000100000"/>
            </w:pPr>
            <w:r w:rsidRPr="00903337">
              <w:rPr>
                <w:rFonts w:ascii="Tahoma" w:hAnsi="Tahoma" w:cs="Tahoma"/>
              </w:rPr>
              <w:t>(Face to face)</w:t>
            </w:r>
          </w:p>
        </w:tc>
        <w:tc>
          <w:tcPr>
            <w:tcW w:w="2365" w:type="dxa"/>
            <w:vAlign w:val="center"/>
          </w:tcPr>
          <w:p w:rsidR="00913A3C" w:rsidRPr="00547483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r w:rsidRPr="00547483">
              <w:rPr>
                <w:rFonts w:ascii="Tahoma" w:hAnsi="Tahoma" w:cs="Tahoma"/>
              </w:rPr>
              <w:t>AOH</w:t>
            </w:r>
          </w:p>
        </w:tc>
        <w:tc>
          <w:tcPr>
            <w:tcW w:w="2521" w:type="dxa"/>
            <w:vAlign w:val="center"/>
          </w:tcPr>
          <w:p w:rsidR="00913A3C" w:rsidRDefault="00913A3C" w:rsidP="00BE02EE">
            <w:pPr>
              <w:jc w:val="center"/>
              <w:cnfStyle w:val="000000100000"/>
            </w:pPr>
            <w:r w:rsidRPr="00B525CE">
              <w:rPr>
                <w:rFonts w:ascii="Tahoma" w:hAnsi="Tahoma" w:cs="Tahoma"/>
              </w:rPr>
              <w:t>AOH</w:t>
            </w:r>
          </w:p>
        </w:tc>
        <w:tc>
          <w:tcPr>
            <w:tcW w:w="2101" w:type="dxa"/>
            <w:vMerge w:val="restart"/>
          </w:tcPr>
          <w:p w:rsidR="00913A3C" w:rsidRPr="00B525CE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MOD 211</w:t>
            </w:r>
          </w:p>
          <w:p w:rsidR="00913A3C" w:rsidRPr="00B525CE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2106" w:type="dxa"/>
          </w:tcPr>
          <w:p w:rsidR="00913A3C" w:rsidRDefault="00913A3C" w:rsidP="00BE02EE">
            <w:pPr>
              <w:cnfStyle w:val="000000100000"/>
            </w:pPr>
          </w:p>
        </w:tc>
      </w:tr>
      <w:tr w:rsidR="00913A3C" w:rsidTr="00BE02EE">
        <w:trPr>
          <w:cnfStyle w:val="000000010000"/>
        </w:trPr>
        <w:tc>
          <w:tcPr>
            <w:cnfStyle w:val="001000000000"/>
            <w:tcW w:w="1639" w:type="dxa"/>
          </w:tcPr>
          <w:p w:rsidR="00913A3C" w:rsidRDefault="00913A3C" w:rsidP="00BE02EE">
            <w:pPr>
              <w:jc w:val="center"/>
            </w:pPr>
            <w:r>
              <w:t>12:30</w:t>
            </w:r>
          </w:p>
        </w:tc>
        <w:tc>
          <w:tcPr>
            <w:tcW w:w="1127" w:type="dxa"/>
          </w:tcPr>
          <w:p w:rsidR="00913A3C" w:rsidRPr="00DF5755" w:rsidRDefault="00913A3C" w:rsidP="00BE02EE">
            <w:pPr>
              <w:jc w:val="center"/>
              <w:cnfStyle w:val="000000010000"/>
              <w:rPr>
                <w:rFonts w:ascii="Tahoma" w:hAnsi="Tahoma" w:cs="Tahoma"/>
              </w:rPr>
            </w:pPr>
            <w:r w:rsidRPr="00DF5755">
              <w:rPr>
                <w:rFonts w:ascii="Tahoma" w:hAnsi="Tahoma" w:cs="Tahoma"/>
              </w:rPr>
              <w:t>AOH</w:t>
            </w:r>
          </w:p>
        </w:tc>
        <w:tc>
          <w:tcPr>
            <w:tcW w:w="1127" w:type="dxa"/>
          </w:tcPr>
          <w:p w:rsidR="00913A3C" w:rsidRPr="00903337" w:rsidRDefault="00913A3C" w:rsidP="00BE02EE">
            <w:pPr>
              <w:jc w:val="center"/>
              <w:cnfStyle w:val="000000010000"/>
              <w:rPr>
                <w:rFonts w:ascii="Tahoma" w:hAnsi="Tahoma" w:cs="Tahoma"/>
              </w:rPr>
            </w:pPr>
            <w:r w:rsidRPr="00903337">
              <w:rPr>
                <w:rFonts w:ascii="Tahoma" w:hAnsi="Tahoma" w:cs="Tahoma"/>
              </w:rPr>
              <w:t>AOH</w:t>
            </w:r>
          </w:p>
        </w:tc>
        <w:tc>
          <w:tcPr>
            <w:tcW w:w="2365" w:type="dxa"/>
          </w:tcPr>
          <w:p w:rsidR="00913A3C" w:rsidRDefault="00913A3C" w:rsidP="00BE02EE">
            <w:pPr>
              <w:jc w:val="center"/>
              <w:cnfStyle w:val="000000010000"/>
            </w:pPr>
            <w:r>
              <w:t>MAK 472</w:t>
            </w:r>
          </w:p>
        </w:tc>
        <w:tc>
          <w:tcPr>
            <w:tcW w:w="2521" w:type="dxa"/>
          </w:tcPr>
          <w:p w:rsidR="00913A3C" w:rsidRDefault="00913A3C" w:rsidP="00BE02EE">
            <w:pPr>
              <w:jc w:val="center"/>
              <w:cnfStyle w:val="000000010000"/>
            </w:pPr>
          </w:p>
        </w:tc>
        <w:tc>
          <w:tcPr>
            <w:tcW w:w="2101" w:type="dxa"/>
            <w:vMerge/>
          </w:tcPr>
          <w:p w:rsidR="00913A3C" w:rsidRDefault="00913A3C" w:rsidP="00BE02EE">
            <w:pPr>
              <w:jc w:val="center"/>
              <w:cnfStyle w:val="000000010000"/>
            </w:pPr>
          </w:p>
        </w:tc>
        <w:tc>
          <w:tcPr>
            <w:tcW w:w="2106" w:type="dxa"/>
          </w:tcPr>
          <w:p w:rsidR="00913A3C" w:rsidRDefault="00913A3C" w:rsidP="00BE02EE">
            <w:pPr>
              <w:cnfStyle w:val="000000010000"/>
            </w:pPr>
          </w:p>
        </w:tc>
      </w:tr>
      <w:tr w:rsidR="00913A3C" w:rsidTr="00BE02EE">
        <w:trPr>
          <w:cnfStyle w:val="000000100000"/>
        </w:trPr>
        <w:tc>
          <w:tcPr>
            <w:cnfStyle w:val="001000000000"/>
            <w:tcW w:w="1639" w:type="dxa"/>
          </w:tcPr>
          <w:p w:rsidR="00913A3C" w:rsidRDefault="00913A3C" w:rsidP="00BE02EE">
            <w:pPr>
              <w:jc w:val="center"/>
            </w:pPr>
            <w:r>
              <w:t>13:30</w:t>
            </w:r>
          </w:p>
        </w:tc>
        <w:tc>
          <w:tcPr>
            <w:tcW w:w="1127" w:type="dxa"/>
          </w:tcPr>
          <w:p w:rsidR="00913A3C" w:rsidRPr="006612B6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r w:rsidRPr="006612B6">
              <w:rPr>
                <w:rFonts w:ascii="Tahoma" w:hAnsi="Tahoma" w:cs="Tahoma"/>
              </w:rPr>
              <w:t>AOH</w:t>
            </w:r>
          </w:p>
        </w:tc>
        <w:tc>
          <w:tcPr>
            <w:tcW w:w="1127" w:type="dxa"/>
          </w:tcPr>
          <w:p w:rsidR="00913A3C" w:rsidRPr="00903337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r w:rsidRPr="00903337">
              <w:rPr>
                <w:rFonts w:ascii="Tahoma" w:hAnsi="Tahoma" w:cs="Tahoma"/>
              </w:rPr>
              <w:t>MOD 211</w:t>
            </w:r>
          </w:p>
          <w:p w:rsidR="00913A3C" w:rsidRPr="00903337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</w:p>
        </w:tc>
        <w:tc>
          <w:tcPr>
            <w:tcW w:w="2365" w:type="dxa"/>
          </w:tcPr>
          <w:p w:rsidR="00913A3C" w:rsidRDefault="00913A3C" w:rsidP="00BE02EE">
            <w:pPr>
              <w:jc w:val="center"/>
              <w:cnfStyle w:val="000000100000"/>
            </w:pPr>
            <w:r>
              <w:t>MAK 472</w:t>
            </w:r>
          </w:p>
        </w:tc>
        <w:tc>
          <w:tcPr>
            <w:tcW w:w="2521" w:type="dxa"/>
          </w:tcPr>
          <w:p w:rsidR="00913A3C" w:rsidRDefault="00913A3C" w:rsidP="00BE02EE">
            <w:pPr>
              <w:jc w:val="center"/>
              <w:cnfStyle w:val="000000100000"/>
            </w:pPr>
            <w:r w:rsidRPr="00B525CE">
              <w:rPr>
                <w:rFonts w:ascii="Tahoma" w:hAnsi="Tahoma" w:cs="Tahoma"/>
              </w:rPr>
              <w:t>AOH</w:t>
            </w:r>
          </w:p>
        </w:tc>
        <w:tc>
          <w:tcPr>
            <w:tcW w:w="2101" w:type="dxa"/>
          </w:tcPr>
          <w:p w:rsidR="00913A3C" w:rsidRPr="00B525CE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r w:rsidRPr="00B525CE">
              <w:rPr>
                <w:rFonts w:ascii="Tahoma" w:hAnsi="Tahoma" w:cs="Tahoma"/>
              </w:rPr>
              <w:t>SOH</w:t>
            </w:r>
          </w:p>
          <w:p w:rsidR="00913A3C" w:rsidRPr="00B525CE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r w:rsidRPr="00B525CE">
              <w:rPr>
                <w:rFonts w:ascii="Tahoma" w:hAnsi="Tahoma" w:cs="Tahoma"/>
              </w:rPr>
              <w:t>(Online)</w:t>
            </w:r>
          </w:p>
          <w:p w:rsidR="00913A3C" w:rsidRDefault="00913A3C" w:rsidP="00BE02EE">
            <w:pPr>
              <w:cnfStyle w:val="000000100000"/>
            </w:pPr>
          </w:p>
        </w:tc>
        <w:tc>
          <w:tcPr>
            <w:tcW w:w="2106" w:type="dxa"/>
          </w:tcPr>
          <w:p w:rsidR="00913A3C" w:rsidRDefault="00913A3C" w:rsidP="00BE02EE">
            <w:pPr>
              <w:cnfStyle w:val="000000100000"/>
            </w:pPr>
          </w:p>
        </w:tc>
      </w:tr>
      <w:tr w:rsidR="00913A3C" w:rsidTr="00BE02EE">
        <w:trPr>
          <w:cnfStyle w:val="000000010000"/>
        </w:trPr>
        <w:tc>
          <w:tcPr>
            <w:cnfStyle w:val="001000000000"/>
            <w:tcW w:w="1639" w:type="dxa"/>
          </w:tcPr>
          <w:p w:rsidR="00913A3C" w:rsidRDefault="00913A3C" w:rsidP="00BE02EE">
            <w:pPr>
              <w:jc w:val="center"/>
            </w:pPr>
            <w:r>
              <w:t>14:30</w:t>
            </w:r>
          </w:p>
        </w:tc>
        <w:tc>
          <w:tcPr>
            <w:tcW w:w="1127" w:type="dxa"/>
            <w:vMerge w:val="restart"/>
          </w:tcPr>
          <w:p w:rsidR="00913A3C" w:rsidRPr="00B525CE" w:rsidRDefault="00913A3C" w:rsidP="00BE02EE">
            <w:pPr>
              <w:cnfStyle w:val="000000010000"/>
              <w:rPr>
                <w:rFonts w:ascii="Tahoma" w:hAnsi="Tahoma" w:cs="Tahoma"/>
              </w:rPr>
            </w:pPr>
          </w:p>
          <w:p w:rsidR="00913A3C" w:rsidRPr="00FC0A55" w:rsidRDefault="00913A3C" w:rsidP="00BE02EE">
            <w:pPr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1127" w:type="dxa"/>
          </w:tcPr>
          <w:p w:rsidR="00913A3C" w:rsidRPr="00903337" w:rsidRDefault="00913A3C" w:rsidP="00BE02EE">
            <w:pPr>
              <w:jc w:val="center"/>
              <w:cnfStyle w:val="000000010000"/>
              <w:rPr>
                <w:rFonts w:ascii="Tahoma" w:hAnsi="Tahoma" w:cs="Tahoma"/>
              </w:rPr>
            </w:pPr>
            <w:r w:rsidRPr="00903337">
              <w:rPr>
                <w:rFonts w:ascii="Tahoma" w:hAnsi="Tahoma" w:cs="Tahoma"/>
              </w:rPr>
              <w:t>MOD 211</w:t>
            </w:r>
          </w:p>
          <w:p w:rsidR="00913A3C" w:rsidRPr="00903337" w:rsidRDefault="00913A3C" w:rsidP="00BE02EE">
            <w:pPr>
              <w:jc w:val="center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2365" w:type="dxa"/>
          </w:tcPr>
          <w:p w:rsidR="00913A3C" w:rsidRPr="00144394" w:rsidRDefault="00913A3C" w:rsidP="00BE02EE">
            <w:pPr>
              <w:jc w:val="center"/>
              <w:cnfStyle w:val="000000010000"/>
              <w:rPr>
                <w:rFonts w:ascii="Tahoma" w:hAnsi="Tahoma" w:cs="Tahoma"/>
              </w:rPr>
            </w:pPr>
            <w:r w:rsidRPr="00144394">
              <w:rPr>
                <w:rFonts w:ascii="Tahoma" w:hAnsi="Tahoma" w:cs="Tahoma"/>
              </w:rPr>
              <w:t>SOH</w:t>
            </w:r>
          </w:p>
          <w:p w:rsidR="00913A3C" w:rsidRDefault="00913A3C" w:rsidP="00BE02EE">
            <w:pPr>
              <w:jc w:val="center"/>
              <w:cnfStyle w:val="000000010000"/>
            </w:pPr>
            <w:r w:rsidRPr="00144394">
              <w:rPr>
                <w:rFonts w:ascii="Tahoma" w:hAnsi="Tahoma" w:cs="Tahoma"/>
              </w:rPr>
              <w:t>(Online)</w:t>
            </w:r>
          </w:p>
        </w:tc>
        <w:tc>
          <w:tcPr>
            <w:tcW w:w="2521" w:type="dxa"/>
          </w:tcPr>
          <w:p w:rsidR="00913A3C" w:rsidRPr="00943DC6" w:rsidRDefault="00913A3C" w:rsidP="00BE02EE">
            <w:pPr>
              <w:jc w:val="center"/>
              <w:cnfStyle w:val="000000010000"/>
              <w:rPr>
                <w:rFonts w:ascii="Tahoma" w:hAnsi="Tahoma" w:cs="Tahoma"/>
              </w:rPr>
            </w:pPr>
            <w:r w:rsidRPr="00943DC6">
              <w:rPr>
                <w:rFonts w:ascii="Tahoma" w:hAnsi="Tahoma" w:cs="Tahoma"/>
              </w:rPr>
              <w:t>AOH</w:t>
            </w:r>
          </w:p>
        </w:tc>
        <w:tc>
          <w:tcPr>
            <w:tcW w:w="2101" w:type="dxa"/>
          </w:tcPr>
          <w:p w:rsidR="00913A3C" w:rsidRDefault="00913A3C" w:rsidP="00BE02EE">
            <w:pPr>
              <w:jc w:val="center"/>
              <w:cnfStyle w:val="000000010000"/>
            </w:pPr>
            <w:r>
              <w:t>ME 427</w:t>
            </w:r>
          </w:p>
        </w:tc>
        <w:tc>
          <w:tcPr>
            <w:tcW w:w="2106" w:type="dxa"/>
          </w:tcPr>
          <w:p w:rsidR="00913A3C" w:rsidRDefault="00913A3C" w:rsidP="00BE02EE">
            <w:pPr>
              <w:cnfStyle w:val="000000010000"/>
            </w:pPr>
          </w:p>
        </w:tc>
      </w:tr>
      <w:tr w:rsidR="00913A3C" w:rsidTr="00BE02EE">
        <w:trPr>
          <w:cnfStyle w:val="000000100000"/>
        </w:trPr>
        <w:tc>
          <w:tcPr>
            <w:cnfStyle w:val="001000000000"/>
            <w:tcW w:w="1639" w:type="dxa"/>
          </w:tcPr>
          <w:p w:rsidR="00913A3C" w:rsidRDefault="00913A3C" w:rsidP="00BE02EE">
            <w:pPr>
              <w:jc w:val="center"/>
            </w:pPr>
            <w:r>
              <w:t>15:30</w:t>
            </w:r>
          </w:p>
        </w:tc>
        <w:tc>
          <w:tcPr>
            <w:tcW w:w="1127" w:type="dxa"/>
            <w:vMerge/>
          </w:tcPr>
          <w:p w:rsidR="00913A3C" w:rsidRDefault="00913A3C" w:rsidP="00BE02EE">
            <w:pPr>
              <w:cnfStyle w:val="000000100000"/>
            </w:pPr>
          </w:p>
        </w:tc>
        <w:tc>
          <w:tcPr>
            <w:tcW w:w="1127" w:type="dxa"/>
            <w:shd w:val="clear" w:color="auto" w:fill="BFBFBF" w:themeFill="background1" w:themeFillShade="BF"/>
          </w:tcPr>
          <w:p w:rsidR="00913A3C" w:rsidRDefault="00913A3C" w:rsidP="00BE02EE">
            <w:pPr>
              <w:jc w:val="center"/>
              <w:cnfStyle w:val="000000100000"/>
            </w:pPr>
          </w:p>
          <w:p w:rsidR="00913A3C" w:rsidRPr="00B525CE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r w:rsidRPr="00903337">
              <w:rPr>
                <w:rFonts w:ascii="Tahoma" w:hAnsi="Tahoma" w:cs="Tahoma"/>
              </w:rPr>
              <w:t>AOH</w:t>
            </w:r>
          </w:p>
          <w:p w:rsidR="00913A3C" w:rsidRDefault="00913A3C" w:rsidP="00BE02EE">
            <w:pPr>
              <w:jc w:val="center"/>
              <w:cnfStyle w:val="000000100000"/>
            </w:pPr>
          </w:p>
        </w:tc>
        <w:tc>
          <w:tcPr>
            <w:tcW w:w="2365" w:type="dxa"/>
          </w:tcPr>
          <w:p w:rsidR="00913A3C" w:rsidRDefault="00913A3C" w:rsidP="00BE02EE">
            <w:pPr>
              <w:jc w:val="center"/>
              <w:cnfStyle w:val="000000100000"/>
            </w:pPr>
            <w:r w:rsidRPr="00B525CE">
              <w:rPr>
                <w:rFonts w:ascii="Tahoma" w:hAnsi="Tahoma" w:cs="Tahoma"/>
              </w:rPr>
              <w:t>AOH</w:t>
            </w:r>
          </w:p>
        </w:tc>
        <w:tc>
          <w:tcPr>
            <w:tcW w:w="2521" w:type="dxa"/>
          </w:tcPr>
          <w:p w:rsidR="00913A3C" w:rsidRPr="00B525CE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</w:p>
          <w:p w:rsidR="00913A3C" w:rsidRDefault="00913A3C" w:rsidP="00BE02EE">
            <w:pPr>
              <w:jc w:val="center"/>
              <w:cnfStyle w:val="000000100000"/>
            </w:pPr>
          </w:p>
        </w:tc>
        <w:tc>
          <w:tcPr>
            <w:tcW w:w="2101" w:type="dxa"/>
          </w:tcPr>
          <w:p w:rsidR="00913A3C" w:rsidRPr="00B525CE" w:rsidRDefault="00913A3C" w:rsidP="00BE02EE">
            <w:pPr>
              <w:jc w:val="center"/>
              <w:cnfStyle w:val="0000001000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MEE 427</w:t>
            </w:r>
          </w:p>
          <w:p w:rsidR="00913A3C" w:rsidRDefault="00913A3C" w:rsidP="00BE02EE">
            <w:pPr>
              <w:cnfStyle w:val="000000100000"/>
            </w:pPr>
          </w:p>
        </w:tc>
        <w:tc>
          <w:tcPr>
            <w:tcW w:w="2106" w:type="dxa"/>
          </w:tcPr>
          <w:p w:rsidR="00913A3C" w:rsidRDefault="00913A3C" w:rsidP="00BE02EE">
            <w:pPr>
              <w:cnfStyle w:val="000000100000"/>
            </w:pPr>
          </w:p>
        </w:tc>
      </w:tr>
      <w:tr w:rsidR="00913A3C" w:rsidTr="00BE02EE">
        <w:trPr>
          <w:cnfStyle w:val="000000010000"/>
        </w:trPr>
        <w:tc>
          <w:tcPr>
            <w:cnfStyle w:val="001000000000"/>
            <w:tcW w:w="1639" w:type="dxa"/>
          </w:tcPr>
          <w:p w:rsidR="00913A3C" w:rsidRDefault="00913A3C" w:rsidP="00BE02EE">
            <w:pPr>
              <w:jc w:val="center"/>
            </w:pPr>
            <w:r>
              <w:t>16:30</w:t>
            </w:r>
          </w:p>
        </w:tc>
        <w:tc>
          <w:tcPr>
            <w:tcW w:w="1127" w:type="dxa"/>
          </w:tcPr>
          <w:p w:rsidR="00913A3C" w:rsidRDefault="00913A3C" w:rsidP="00BE02EE">
            <w:pPr>
              <w:jc w:val="center"/>
              <w:cnfStyle w:val="000000010000"/>
            </w:pPr>
          </w:p>
        </w:tc>
        <w:tc>
          <w:tcPr>
            <w:tcW w:w="1127" w:type="dxa"/>
          </w:tcPr>
          <w:p w:rsidR="00913A3C" w:rsidRPr="00182A2C" w:rsidRDefault="00913A3C" w:rsidP="00BE02EE">
            <w:pPr>
              <w:jc w:val="center"/>
              <w:cnfStyle w:val="000000010000"/>
              <w:rPr>
                <w:rFonts w:ascii="Tahoma" w:eastAsia="Times New Roman" w:hAnsi="Tahoma" w:cs="Tahoma"/>
                <w:color w:val="000000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lang w:eastAsia="tr-TR"/>
              </w:rPr>
              <w:t>AOH</w:t>
            </w:r>
          </w:p>
        </w:tc>
        <w:tc>
          <w:tcPr>
            <w:tcW w:w="2365" w:type="dxa"/>
            <w:vMerge w:val="restart"/>
          </w:tcPr>
          <w:p w:rsidR="00913A3C" w:rsidRPr="00B525CE" w:rsidRDefault="00913A3C" w:rsidP="00BE02EE">
            <w:pPr>
              <w:jc w:val="center"/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2521" w:type="dxa"/>
          </w:tcPr>
          <w:p w:rsidR="00913A3C" w:rsidRPr="00B115BA" w:rsidRDefault="00913A3C" w:rsidP="00BE02EE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01" w:type="dxa"/>
          </w:tcPr>
          <w:p w:rsidR="00913A3C" w:rsidRPr="00943DC6" w:rsidRDefault="00913A3C" w:rsidP="00BE02EE">
            <w:pPr>
              <w:cnfStyle w:val="000000010000"/>
              <w:rPr>
                <w:rFonts w:ascii="Tahoma" w:hAnsi="Tahoma" w:cs="Tahoma"/>
              </w:rPr>
            </w:pPr>
          </w:p>
        </w:tc>
        <w:tc>
          <w:tcPr>
            <w:tcW w:w="2106" w:type="dxa"/>
          </w:tcPr>
          <w:p w:rsidR="00913A3C" w:rsidRDefault="00913A3C" w:rsidP="00BE02EE">
            <w:pPr>
              <w:cnfStyle w:val="000000010000"/>
            </w:pPr>
          </w:p>
        </w:tc>
      </w:tr>
      <w:tr w:rsidR="00913A3C" w:rsidTr="00BE02EE">
        <w:trPr>
          <w:cnfStyle w:val="000000100000"/>
        </w:trPr>
        <w:tc>
          <w:tcPr>
            <w:cnfStyle w:val="001000000000"/>
            <w:tcW w:w="1639" w:type="dxa"/>
          </w:tcPr>
          <w:p w:rsidR="00913A3C" w:rsidRDefault="00913A3C" w:rsidP="00BE02EE">
            <w:pPr>
              <w:jc w:val="center"/>
            </w:pPr>
            <w:r>
              <w:t>17:30</w:t>
            </w:r>
          </w:p>
        </w:tc>
        <w:tc>
          <w:tcPr>
            <w:tcW w:w="1127" w:type="dxa"/>
          </w:tcPr>
          <w:p w:rsidR="00913A3C" w:rsidRDefault="00913A3C" w:rsidP="00BE02EE">
            <w:pPr>
              <w:jc w:val="center"/>
              <w:cnfStyle w:val="000000100000"/>
            </w:pPr>
          </w:p>
        </w:tc>
        <w:tc>
          <w:tcPr>
            <w:tcW w:w="1127" w:type="dxa"/>
          </w:tcPr>
          <w:p w:rsidR="00913A3C" w:rsidRDefault="00913A3C" w:rsidP="00BE02EE">
            <w:pPr>
              <w:cnfStyle w:val="000000100000"/>
            </w:pPr>
          </w:p>
        </w:tc>
        <w:tc>
          <w:tcPr>
            <w:tcW w:w="2365" w:type="dxa"/>
            <w:vMerge/>
          </w:tcPr>
          <w:p w:rsidR="00913A3C" w:rsidRDefault="00913A3C" w:rsidP="00BE02EE">
            <w:pPr>
              <w:cnfStyle w:val="000000100000"/>
            </w:pPr>
          </w:p>
        </w:tc>
        <w:tc>
          <w:tcPr>
            <w:tcW w:w="2521" w:type="dxa"/>
          </w:tcPr>
          <w:p w:rsidR="00913A3C" w:rsidRPr="00B115BA" w:rsidRDefault="00913A3C" w:rsidP="00BE02EE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01" w:type="dxa"/>
          </w:tcPr>
          <w:p w:rsidR="00913A3C" w:rsidRDefault="00913A3C" w:rsidP="00BE02EE">
            <w:pPr>
              <w:cnfStyle w:val="000000100000"/>
            </w:pPr>
          </w:p>
        </w:tc>
        <w:tc>
          <w:tcPr>
            <w:tcW w:w="2106" w:type="dxa"/>
          </w:tcPr>
          <w:p w:rsidR="00913A3C" w:rsidRDefault="00913A3C" w:rsidP="00BE02EE">
            <w:pPr>
              <w:cnfStyle w:val="000000100000"/>
            </w:pPr>
          </w:p>
        </w:tc>
      </w:tr>
      <w:tr w:rsidR="00913A3C" w:rsidTr="00BE02EE">
        <w:trPr>
          <w:cnfStyle w:val="000000010000"/>
        </w:trPr>
        <w:tc>
          <w:tcPr>
            <w:cnfStyle w:val="001000000000"/>
            <w:tcW w:w="1639" w:type="dxa"/>
          </w:tcPr>
          <w:p w:rsidR="00913A3C" w:rsidRDefault="00913A3C" w:rsidP="00BE02EE">
            <w:pPr>
              <w:jc w:val="center"/>
            </w:pPr>
          </w:p>
        </w:tc>
        <w:tc>
          <w:tcPr>
            <w:tcW w:w="1127" w:type="dxa"/>
          </w:tcPr>
          <w:p w:rsidR="00913A3C" w:rsidRDefault="00913A3C" w:rsidP="00BE02EE">
            <w:pPr>
              <w:jc w:val="center"/>
              <w:cnfStyle w:val="000000010000"/>
            </w:pPr>
          </w:p>
        </w:tc>
        <w:tc>
          <w:tcPr>
            <w:tcW w:w="1127" w:type="dxa"/>
          </w:tcPr>
          <w:p w:rsidR="00913A3C" w:rsidRPr="000F60A0" w:rsidRDefault="00913A3C" w:rsidP="00BE02EE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5" w:type="dxa"/>
            <w:vMerge/>
          </w:tcPr>
          <w:p w:rsidR="00913A3C" w:rsidRDefault="00913A3C" w:rsidP="00BE02EE">
            <w:pPr>
              <w:cnfStyle w:val="000000010000"/>
            </w:pPr>
          </w:p>
        </w:tc>
        <w:tc>
          <w:tcPr>
            <w:tcW w:w="2521" w:type="dxa"/>
          </w:tcPr>
          <w:p w:rsidR="00913A3C" w:rsidRPr="00B115BA" w:rsidRDefault="00913A3C" w:rsidP="00BE02EE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01" w:type="dxa"/>
          </w:tcPr>
          <w:p w:rsidR="00913A3C" w:rsidRDefault="00913A3C" w:rsidP="00BE02EE">
            <w:pPr>
              <w:cnfStyle w:val="000000010000"/>
            </w:pPr>
          </w:p>
        </w:tc>
        <w:tc>
          <w:tcPr>
            <w:tcW w:w="2106" w:type="dxa"/>
          </w:tcPr>
          <w:p w:rsidR="00913A3C" w:rsidRDefault="00913A3C" w:rsidP="00BE02EE">
            <w:pPr>
              <w:cnfStyle w:val="000000010000"/>
            </w:pPr>
          </w:p>
        </w:tc>
      </w:tr>
    </w:tbl>
    <w:p w:rsidR="00913A3C" w:rsidRPr="00B052AC" w:rsidRDefault="00913A3C" w:rsidP="00913A3C">
      <w:pPr>
        <w:rPr>
          <w:rFonts w:ascii="Tahoma" w:hAnsi="Tahoma" w:cs="Tahoma"/>
        </w:rPr>
      </w:pPr>
    </w:p>
    <w:p w:rsidR="00913A3C" w:rsidRPr="00B052AC" w:rsidRDefault="00913A3C" w:rsidP="00913A3C">
      <w:pPr>
        <w:spacing w:line="240" w:lineRule="auto"/>
        <w:rPr>
          <w:rFonts w:ascii="Tahoma" w:hAnsi="Tahoma" w:cs="Tahoma"/>
          <w:sz w:val="20"/>
          <w:szCs w:val="20"/>
          <w:lang w:val="tr-TR"/>
        </w:rPr>
      </w:pPr>
      <w:r w:rsidRPr="00B052AC">
        <w:rPr>
          <w:rFonts w:ascii="Tahoma" w:hAnsi="Tahoma" w:cs="Tahoma"/>
          <w:sz w:val="20"/>
          <w:szCs w:val="20"/>
        </w:rPr>
        <w:t>*</w:t>
      </w:r>
      <w:proofErr w:type="spellStart"/>
      <w:r w:rsidRPr="00B052AC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Akademic</w:t>
      </w:r>
      <w:proofErr w:type="spellEnd"/>
      <w:r w:rsidRPr="00B052AC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Office </w:t>
      </w:r>
      <w:proofErr w:type="gramStart"/>
      <w:r w:rsidRPr="00B052AC">
        <w:rPr>
          <w:rFonts w:ascii="Tahoma" w:hAnsi="Tahoma" w:cs="Tahoma"/>
          <w:color w:val="222222"/>
          <w:sz w:val="20"/>
          <w:szCs w:val="20"/>
          <w:shd w:val="clear" w:color="auto" w:fill="FFFFFF"/>
        </w:rPr>
        <w:t>Hour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:</w:t>
      </w:r>
      <w:r w:rsidRPr="00B052AC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AOH</w:t>
      </w:r>
      <w:proofErr w:type="gramEnd"/>
    </w:p>
    <w:p w:rsidR="00913A3C" w:rsidRPr="00B052AC" w:rsidRDefault="00913A3C" w:rsidP="00913A3C">
      <w:pPr>
        <w:spacing w:line="240" w:lineRule="auto"/>
        <w:rPr>
          <w:rFonts w:ascii="Tahoma" w:hAnsi="Tahoma" w:cs="Tahoma"/>
          <w:sz w:val="20"/>
          <w:szCs w:val="20"/>
        </w:rPr>
      </w:pPr>
      <w:r w:rsidRPr="00B052AC">
        <w:rPr>
          <w:rFonts w:ascii="Tahoma" w:hAnsi="Tahoma" w:cs="Tahoma"/>
          <w:sz w:val="20"/>
          <w:szCs w:val="20"/>
        </w:rPr>
        <w:t>*</w:t>
      </w:r>
      <w:r w:rsidRPr="00B052AC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Student Office </w:t>
      </w:r>
      <w:proofErr w:type="gramStart"/>
      <w:r w:rsidRPr="00B052AC">
        <w:rPr>
          <w:rFonts w:ascii="Tahoma" w:hAnsi="Tahoma" w:cs="Tahoma"/>
          <w:color w:val="222222"/>
          <w:sz w:val="20"/>
          <w:szCs w:val="20"/>
          <w:shd w:val="clear" w:color="auto" w:fill="FFFFFF"/>
        </w:rPr>
        <w:t>Hour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:</w:t>
      </w:r>
      <w:r w:rsidRPr="00B052AC">
        <w:rPr>
          <w:rFonts w:ascii="Tahoma" w:hAnsi="Tahoma" w:cs="Tahoma"/>
          <w:color w:val="222222"/>
          <w:sz w:val="20"/>
          <w:szCs w:val="20"/>
          <w:shd w:val="clear" w:color="auto" w:fill="FFFFFF"/>
        </w:rPr>
        <w:t>SOH</w:t>
      </w:r>
      <w:proofErr w:type="gramEnd"/>
    </w:p>
    <w:p w:rsidR="00913A3C" w:rsidRPr="00913A3C" w:rsidRDefault="00913A3C" w:rsidP="00913A3C"/>
    <w:sectPr w:rsidR="00913A3C" w:rsidRPr="00913A3C" w:rsidSect="00076CF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86540"/>
    <w:multiLevelType w:val="hybridMultilevel"/>
    <w:tmpl w:val="5268D14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22B85"/>
    <w:multiLevelType w:val="hybridMultilevel"/>
    <w:tmpl w:val="B0265836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5A721C6"/>
    <w:multiLevelType w:val="hybridMultilevel"/>
    <w:tmpl w:val="D9E0DE3E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yNzU1tjC0MDI1NjUwNTNR0lEKTi0uzszPAykwrAUAxCiFpCwAAAA="/>
  </w:docVars>
  <w:rsids>
    <w:rsidRoot w:val="00076CF3"/>
    <w:rsid w:val="00015103"/>
    <w:rsid w:val="00023F00"/>
    <w:rsid w:val="00024E26"/>
    <w:rsid w:val="000265E1"/>
    <w:rsid w:val="00027957"/>
    <w:rsid w:val="000553CD"/>
    <w:rsid w:val="00061C5D"/>
    <w:rsid w:val="00070CE5"/>
    <w:rsid w:val="00071B2E"/>
    <w:rsid w:val="000759B6"/>
    <w:rsid w:val="00076557"/>
    <w:rsid w:val="00076CF3"/>
    <w:rsid w:val="000D3BB6"/>
    <w:rsid w:val="000E13E6"/>
    <w:rsid w:val="000F1274"/>
    <w:rsid w:val="00102980"/>
    <w:rsid w:val="00120D3A"/>
    <w:rsid w:val="00132F52"/>
    <w:rsid w:val="00185C70"/>
    <w:rsid w:val="00195EB7"/>
    <w:rsid w:val="00197B5D"/>
    <w:rsid w:val="001A32A1"/>
    <w:rsid w:val="001B3C18"/>
    <w:rsid w:val="001C1CF9"/>
    <w:rsid w:val="001D48FD"/>
    <w:rsid w:val="001F46A4"/>
    <w:rsid w:val="00206B26"/>
    <w:rsid w:val="00226D46"/>
    <w:rsid w:val="00266277"/>
    <w:rsid w:val="002858D7"/>
    <w:rsid w:val="00286432"/>
    <w:rsid w:val="002B2EA4"/>
    <w:rsid w:val="002C1A3E"/>
    <w:rsid w:val="002D3385"/>
    <w:rsid w:val="002F51B9"/>
    <w:rsid w:val="00332EDF"/>
    <w:rsid w:val="00354DED"/>
    <w:rsid w:val="00373EC5"/>
    <w:rsid w:val="003B4B5B"/>
    <w:rsid w:val="003E185D"/>
    <w:rsid w:val="004253AE"/>
    <w:rsid w:val="00437A40"/>
    <w:rsid w:val="004624FF"/>
    <w:rsid w:val="0046592A"/>
    <w:rsid w:val="004A1778"/>
    <w:rsid w:val="00511732"/>
    <w:rsid w:val="00565624"/>
    <w:rsid w:val="00574A29"/>
    <w:rsid w:val="005830D7"/>
    <w:rsid w:val="005B1AE4"/>
    <w:rsid w:val="006001A3"/>
    <w:rsid w:val="0064721F"/>
    <w:rsid w:val="00660A87"/>
    <w:rsid w:val="006A0F2E"/>
    <w:rsid w:val="006B396E"/>
    <w:rsid w:val="006D1F46"/>
    <w:rsid w:val="007149A5"/>
    <w:rsid w:val="00742CF7"/>
    <w:rsid w:val="00771918"/>
    <w:rsid w:val="007B1F45"/>
    <w:rsid w:val="007C0C86"/>
    <w:rsid w:val="007E1D20"/>
    <w:rsid w:val="007F6B98"/>
    <w:rsid w:val="00852EE5"/>
    <w:rsid w:val="00867926"/>
    <w:rsid w:val="008946AF"/>
    <w:rsid w:val="008C1B07"/>
    <w:rsid w:val="008D490C"/>
    <w:rsid w:val="00913A3C"/>
    <w:rsid w:val="00915799"/>
    <w:rsid w:val="009959F6"/>
    <w:rsid w:val="009A530C"/>
    <w:rsid w:val="009E3021"/>
    <w:rsid w:val="009F00EE"/>
    <w:rsid w:val="00A41656"/>
    <w:rsid w:val="00A81835"/>
    <w:rsid w:val="00B02871"/>
    <w:rsid w:val="00B15750"/>
    <w:rsid w:val="00B5698B"/>
    <w:rsid w:val="00B63B3E"/>
    <w:rsid w:val="00B64E28"/>
    <w:rsid w:val="00B87E0A"/>
    <w:rsid w:val="00B93855"/>
    <w:rsid w:val="00BA507E"/>
    <w:rsid w:val="00BD0E90"/>
    <w:rsid w:val="00BD5EA7"/>
    <w:rsid w:val="00BE683C"/>
    <w:rsid w:val="00BE6B57"/>
    <w:rsid w:val="00BF6590"/>
    <w:rsid w:val="00C001BD"/>
    <w:rsid w:val="00C13F1E"/>
    <w:rsid w:val="00C342C0"/>
    <w:rsid w:val="00C4476E"/>
    <w:rsid w:val="00C72542"/>
    <w:rsid w:val="00C84B5B"/>
    <w:rsid w:val="00CC06D9"/>
    <w:rsid w:val="00D339DC"/>
    <w:rsid w:val="00D56533"/>
    <w:rsid w:val="00D838F1"/>
    <w:rsid w:val="00D90643"/>
    <w:rsid w:val="00DC26FE"/>
    <w:rsid w:val="00E02DDC"/>
    <w:rsid w:val="00E604C1"/>
    <w:rsid w:val="00EB76C1"/>
    <w:rsid w:val="00F00F0D"/>
    <w:rsid w:val="00F352B7"/>
    <w:rsid w:val="00F736AF"/>
    <w:rsid w:val="00F74E96"/>
    <w:rsid w:val="00FC032D"/>
    <w:rsid w:val="00FC3EF1"/>
    <w:rsid w:val="00FC4084"/>
    <w:rsid w:val="00FC5F0A"/>
    <w:rsid w:val="00FD1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B9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CF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4">
    <w:name w:val="Light List Accent 4"/>
    <w:basedOn w:val="TableNormal"/>
    <w:uiPriority w:val="61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4">
    <w:name w:val="Light Grid Accent 4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1">
    <w:name w:val="Light Grid1"/>
    <w:basedOn w:val="TableNormal"/>
    <w:uiPriority w:val="62"/>
    <w:rsid w:val="00A81835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D339DC"/>
    <w:pPr>
      <w:ind w:left="720"/>
      <w:contextualSpacing/>
    </w:pPr>
  </w:style>
  <w:style w:type="table" w:customStyle="1" w:styleId="LightGrid10">
    <w:name w:val="Light Grid1"/>
    <w:basedOn w:val="TableNormal"/>
    <w:uiPriority w:val="62"/>
    <w:rsid w:val="007F6B9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913A3C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9</cp:revision>
  <cp:lastPrinted>2025-09-30T06:56:00Z</cp:lastPrinted>
  <dcterms:created xsi:type="dcterms:W3CDTF">2025-09-24T17:16:00Z</dcterms:created>
  <dcterms:modified xsi:type="dcterms:W3CDTF">2025-10-06T08:31:00Z</dcterms:modified>
</cp:coreProperties>
</file>